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附件：</w:t>
      </w:r>
    </w:p>
    <w:p>
      <w:pPr>
        <w:jc w:val="center"/>
        <w:rPr>
          <w:rFonts w:hint="eastAsia" w:ascii="华康简标题宋" w:hAnsi="宋体" w:eastAsia="华康简标题宋"/>
          <w:sz w:val="44"/>
          <w:szCs w:val="44"/>
        </w:rPr>
      </w:pPr>
      <w:r>
        <w:rPr>
          <w:rFonts w:hint="eastAsia" w:ascii="华康简标题宋" w:eastAsia="华康简标题宋"/>
          <w:sz w:val="44"/>
          <w:szCs w:val="44"/>
        </w:rPr>
        <w:t>贵阳市科普教育基地</w:t>
      </w:r>
      <w:r>
        <w:rPr>
          <w:rFonts w:hint="eastAsia" w:ascii="华康简标题宋" w:hAnsi="宋体" w:eastAsia="华康简标题宋"/>
          <w:sz w:val="44"/>
          <w:szCs w:val="44"/>
        </w:rPr>
        <w:t>申报表</w:t>
      </w:r>
    </w:p>
    <w:p>
      <w:pPr>
        <w:rPr>
          <w:rFonts w:hint="eastAsia"/>
          <w:sz w:val="44"/>
        </w:rPr>
      </w:pPr>
      <w:r>
        <w:rPr>
          <w:rFonts w:hint="eastAsia" w:ascii="宋体"/>
          <w:sz w:val="28"/>
        </w:rPr>
        <w:t>基地名称：</w:t>
      </w:r>
    </w:p>
    <w:tbl>
      <w:tblPr>
        <w:tblStyle w:val="3"/>
        <w:tblW w:w="9000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8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660"/>
        <w:gridCol w:w="2400"/>
        <w:gridCol w:w="225"/>
        <w:gridCol w:w="315"/>
        <w:gridCol w:w="270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00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负责人：</w:t>
            </w:r>
          </w:p>
        </w:tc>
        <w:tc>
          <w:tcPr>
            <w:tcW w:w="3060" w:type="dxa"/>
            <w:gridSpan w:val="2"/>
            <w:noWrap w:val="0"/>
            <w:vAlign w:val="center"/>
          </w:tcPr>
          <w:p>
            <w:pPr>
              <w:spacing w:line="36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电话：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spacing w:line="36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传真：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00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联系人：</w:t>
            </w:r>
          </w:p>
        </w:tc>
        <w:tc>
          <w:tcPr>
            <w:tcW w:w="3060" w:type="dxa"/>
            <w:gridSpan w:val="2"/>
            <w:noWrap w:val="0"/>
            <w:vAlign w:val="center"/>
          </w:tcPr>
          <w:p>
            <w:pPr>
              <w:spacing w:line="36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电话：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spacing w:line="36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E-mail: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300" w:type="dxa"/>
            <w:gridSpan w:val="5"/>
            <w:noWrap w:val="0"/>
            <w:vAlign w:val="center"/>
          </w:tcPr>
          <w:p>
            <w:pPr>
              <w:spacing w:line="36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通讯地址： 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邮编：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000" w:type="dxa"/>
            <w:gridSpan w:val="6"/>
            <w:noWrap w:val="0"/>
            <w:vAlign w:val="center"/>
          </w:tcPr>
          <w:p>
            <w:pPr>
              <w:spacing w:line="36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主管单位：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360" w:type="dxa"/>
            <w:gridSpan w:val="2"/>
            <w:noWrap w:val="0"/>
            <w:vAlign w:val="center"/>
          </w:tcPr>
          <w:p>
            <w:pPr>
              <w:spacing w:line="36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占地面积：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>
            <w:pPr>
              <w:spacing w:line="36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建筑面积：</w:t>
            </w:r>
          </w:p>
        </w:tc>
        <w:tc>
          <w:tcPr>
            <w:tcW w:w="3015" w:type="dxa"/>
            <w:gridSpan w:val="2"/>
            <w:noWrap w:val="0"/>
            <w:vAlign w:val="center"/>
          </w:tcPr>
          <w:p>
            <w:pPr>
              <w:spacing w:line="36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展示开放面积：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3360" w:type="dxa"/>
            <w:gridSpan w:val="2"/>
            <w:noWrap w:val="0"/>
            <w:vAlign w:val="center"/>
          </w:tcPr>
          <w:p>
            <w:pPr>
              <w:spacing w:line="36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年开放天数：</w:t>
            </w:r>
          </w:p>
        </w:tc>
        <w:tc>
          <w:tcPr>
            <w:tcW w:w="5640" w:type="dxa"/>
            <w:gridSpan w:val="4"/>
            <w:noWrap w:val="0"/>
            <w:vAlign w:val="center"/>
          </w:tcPr>
          <w:p>
            <w:pPr>
              <w:spacing w:line="36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年受众人次：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3" w:hRule="atLeast"/>
        </w:trPr>
        <w:tc>
          <w:tcPr>
            <w:tcW w:w="9000" w:type="dxa"/>
            <w:gridSpan w:val="6"/>
            <w:noWrap w:val="0"/>
            <w:vAlign w:val="top"/>
          </w:tcPr>
          <w:p>
            <w:pPr>
              <w:spacing w:before="120" w:after="120"/>
              <w:rPr>
                <w:rFonts w:hint="eastAsia" w:ascii="宋体"/>
              </w:rPr>
            </w:pPr>
            <w:r>
              <w:rPr>
                <w:rFonts w:hint="eastAsia" w:ascii="宋体"/>
              </w:rPr>
              <w:t>基本情况（包括开展活动的基础设施及条件，正式对外开放的时间，活动的主要内容和形式，以及平均每年开放的天数、参加活动的人数、活动效果等内容）：</w:t>
            </w:r>
          </w:p>
          <w:p>
            <w:pPr>
              <w:spacing w:before="120" w:after="120"/>
              <w:rPr>
                <w:rFonts w:hint="eastAsia" w:ascii="宋体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0" w:hRule="atLeast"/>
        </w:trPr>
        <w:tc>
          <w:tcPr>
            <w:tcW w:w="9000" w:type="dxa"/>
            <w:gridSpan w:val="6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推荐单位意见：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8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5" w:hRule="atLeast"/>
        </w:trPr>
        <w:tc>
          <w:tcPr>
            <w:tcW w:w="9000" w:type="dxa"/>
            <w:gridSpan w:val="6"/>
            <w:tcBorders>
              <w:top w:val="single" w:color="auto" w:sz="4" w:space="0"/>
            </w:tcBorders>
            <w:noWrap w:val="0"/>
            <w:vAlign w:val="top"/>
          </w:tcPr>
          <w:p>
            <w:pPr>
              <w:textAlignment w:val="bottom"/>
              <w:rPr>
                <w:rFonts w:hint="eastAsia" w:eastAsia="仿宋_GB2312"/>
                <w:sz w:val="30"/>
              </w:rPr>
            </w:pPr>
            <w:r>
              <w:rPr>
                <w:rFonts w:hint="eastAsia" w:eastAsia="仿宋_GB2312"/>
                <w:sz w:val="30"/>
              </w:rPr>
              <w:t>贵阳市科协意见：</w:t>
            </w:r>
          </w:p>
          <w:p>
            <w:pPr>
              <w:rPr>
                <w:rFonts w:hint="eastAsia" w:eastAsia="仿宋_GB2312"/>
                <w:sz w:val="30"/>
              </w:rPr>
            </w:pPr>
          </w:p>
          <w:p>
            <w:pPr>
              <w:ind w:firstLine="560" w:firstLineChars="200"/>
              <w:rPr>
                <w:rFonts w:hint="eastAsia" w:ascii="宋体"/>
                <w:sz w:val="28"/>
              </w:rPr>
            </w:pPr>
          </w:p>
          <w:p>
            <w:pPr>
              <w:ind w:firstLine="560" w:firstLineChars="200"/>
              <w:rPr>
                <w:rFonts w:hint="eastAsia" w:ascii="宋体"/>
                <w:sz w:val="28"/>
              </w:rPr>
            </w:pPr>
          </w:p>
          <w:p>
            <w:pPr>
              <w:ind w:firstLine="560" w:firstLineChars="200"/>
              <w:rPr>
                <w:rFonts w:hint="eastAsia" w:ascii="宋体"/>
                <w:sz w:val="28"/>
              </w:rPr>
            </w:pPr>
          </w:p>
          <w:p>
            <w:pPr>
              <w:ind w:firstLine="560" w:firstLineChars="200"/>
              <w:rPr>
                <w:rFonts w:hint="eastAsia" w:ascii="宋体"/>
                <w:sz w:val="28"/>
              </w:rPr>
            </w:pPr>
          </w:p>
          <w:p>
            <w:pPr>
              <w:ind w:firstLine="560" w:firstLineChars="200"/>
              <w:rPr>
                <w:rFonts w:hint="eastAsia" w:ascii="宋体"/>
                <w:sz w:val="28"/>
              </w:rPr>
            </w:pPr>
          </w:p>
          <w:p>
            <w:pPr>
              <w:ind w:firstLine="560" w:firstLineChars="200"/>
              <w:rPr>
                <w:rFonts w:hint="eastAsia" w:ascii="宋体"/>
                <w:sz w:val="28"/>
              </w:rPr>
            </w:pPr>
            <w:r>
              <w:rPr>
                <w:rFonts w:hint="eastAsia" w:ascii="宋体"/>
                <w:sz w:val="28"/>
              </w:rPr>
              <w:t>单位盖章：                     单位盖章：</w:t>
            </w:r>
          </w:p>
          <w:p>
            <w:pPr>
              <w:ind w:firstLine="3675" w:firstLineChars="1750"/>
              <w:rPr>
                <w:rFonts w:hint="eastAsia" w:ascii="宋体"/>
              </w:rPr>
            </w:pPr>
          </w:p>
          <w:p>
            <w:pPr>
              <w:textAlignment w:val="bottom"/>
              <w:rPr>
                <w:rFonts w:hint="eastAsia" w:eastAsia="仿宋_GB2312"/>
                <w:sz w:val="30"/>
              </w:rPr>
            </w:pPr>
            <w:r>
              <w:rPr>
                <w:rFonts w:hint="eastAsia" w:ascii="宋体"/>
              </w:rPr>
              <w:t>年   月   日</w:t>
            </w:r>
          </w:p>
        </w:tc>
      </w:tr>
    </w:tbl>
    <w:p>
      <w:pPr>
        <w:snapToGrid w:val="0"/>
        <w:spacing w:line="600" w:lineRule="atLeast"/>
        <w:rPr>
          <w:rFonts w:hint="eastAsia" w:ascii="仿宋_GB2312" w:eastAsia="仿宋_GB2312"/>
          <w:sz w:val="30"/>
          <w:szCs w:val="30"/>
        </w:rPr>
      </w:pPr>
      <w:r>
        <w:rPr>
          <w:rFonts w:hint="eastAsia" w:ascii="宋体"/>
          <w:sz w:val="28"/>
        </w:rPr>
        <w:t>注：如填写不下可另附页。此表一式三份，可以复印。</w:t>
      </w: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18" w:right="1418" w:bottom="1418" w:left="1474" w:header="851" w:footer="567" w:gutter="0"/>
      <w:cols w:space="720" w:num="1"/>
      <w:docGrid w:type="lines" w:linePitch="30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康简标题宋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5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73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gggg</dc:creator>
  <cp:lastModifiedBy>MAIRENS</cp:lastModifiedBy>
  <dcterms:modified xsi:type="dcterms:W3CDTF">2020-03-03T03:15:33Z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